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CC0468" w14:textId="77777777" w:rsidR="00167FAD" w:rsidRDefault="00167FAD" w:rsidP="00167FAD">
      <w:pPr>
        <w:jc w:val="center"/>
      </w:pPr>
    </w:p>
    <w:p w14:paraId="25F6D4CE" w14:textId="5910C12F" w:rsidR="00190FF5" w:rsidRPr="00E93663" w:rsidRDefault="00167FAD" w:rsidP="00E93663">
      <w:pPr>
        <w:jc w:val="center"/>
        <w:rPr>
          <w:b/>
          <w:sz w:val="32"/>
          <w:szCs w:val="32"/>
        </w:rPr>
      </w:pPr>
      <w:r w:rsidRPr="00A165A6">
        <w:rPr>
          <w:b/>
          <w:sz w:val="32"/>
          <w:szCs w:val="32"/>
        </w:rPr>
        <w:t>Concussion Home Instructions</w:t>
      </w:r>
    </w:p>
    <w:p w14:paraId="4EE27B36" w14:textId="72D01F6F" w:rsidR="00B5413E" w:rsidRPr="00E93663" w:rsidRDefault="00167FAD" w:rsidP="00E93663">
      <w:pPr>
        <w:jc w:val="center"/>
        <w:rPr>
          <w:b/>
          <w:sz w:val="28"/>
          <w:szCs w:val="28"/>
        </w:rPr>
      </w:pPr>
      <w:r w:rsidRPr="00190FF5">
        <w:rPr>
          <w:b/>
          <w:sz w:val="28"/>
          <w:szCs w:val="28"/>
        </w:rPr>
        <w:t>Physician Referral Checklist</w:t>
      </w:r>
    </w:p>
    <w:p w14:paraId="619DB762" w14:textId="77777777" w:rsidR="00167FAD" w:rsidRPr="00190FF5" w:rsidRDefault="00167FAD" w:rsidP="00167FAD">
      <w:pPr>
        <w:rPr>
          <w:b/>
          <w:u w:val="single"/>
        </w:rPr>
      </w:pPr>
      <w:r w:rsidRPr="00190FF5">
        <w:rPr>
          <w:b/>
          <w:u w:val="single"/>
        </w:rPr>
        <w:t>Day-of-injury referral:</w:t>
      </w:r>
    </w:p>
    <w:p w14:paraId="389A3089" w14:textId="77777777" w:rsidR="004074FE" w:rsidRPr="004074FE" w:rsidRDefault="004074FE" w:rsidP="004074FE">
      <w:pPr>
        <w:ind w:left="-360"/>
        <w:rPr>
          <w:sz w:val="22"/>
          <w:szCs w:val="22"/>
          <w:u w:val="single"/>
        </w:rPr>
      </w:pPr>
    </w:p>
    <w:p w14:paraId="7A911299" w14:textId="77777777" w:rsidR="00167FAD" w:rsidRPr="00A55AB3" w:rsidRDefault="00167FAD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 w:rsidRPr="00A55AB3">
        <w:rPr>
          <w:sz w:val="22"/>
          <w:szCs w:val="22"/>
        </w:rPr>
        <w:t>Loss of consciousness on the field</w:t>
      </w:r>
    </w:p>
    <w:p w14:paraId="2A837C48" w14:textId="77777777" w:rsidR="00167FAD" w:rsidRPr="00A55AB3" w:rsidRDefault="00167FAD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 w:rsidRPr="00A55AB3">
        <w:rPr>
          <w:sz w:val="22"/>
          <w:szCs w:val="22"/>
        </w:rPr>
        <w:t>Amnesia lasting longer than 15 minutes</w:t>
      </w:r>
    </w:p>
    <w:p w14:paraId="1143A403" w14:textId="77777777" w:rsidR="00167FAD" w:rsidRPr="00A55AB3" w:rsidRDefault="00167FAD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 w:rsidRPr="00A55AB3">
        <w:rPr>
          <w:sz w:val="22"/>
          <w:szCs w:val="22"/>
        </w:rPr>
        <w:t>Deterioration of neurologic function*</w:t>
      </w:r>
    </w:p>
    <w:p w14:paraId="6AF7B000" w14:textId="77777777" w:rsidR="00167FAD" w:rsidRPr="00A55AB3" w:rsidRDefault="00167FAD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 w:rsidRPr="00A55AB3">
        <w:rPr>
          <w:sz w:val="22"/>
          <w:szCs w:val="22"/>
        </w:rPr>
        <w:t>Decreasing level of consciousness*</w:t>
      </w:r>
    </w:p>
    <w:p w14:paraId="3B27D095" w14:textId="77777777" w:rsidR="00167FAD" w:rsidRPr="00A55AB3" w:rsidRDefault="00167FAD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 w:rsidRPr="00A55AB3">
        <w:rPr>
          <w:sz w:val="22"/>
          <w:szCs w:val="22"/>
        </w:rPr>
        <w:t>Decrease or irregularity in respirations*</w:t>
      </w:r>
    </w:p>
    <w:p w14:paraId="0179C338" w14:textId="77777777" w:rsidR="00167FAD" w:rsidRPr="00A55AB3" w:rsidRDefault="00167FAD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 w:rsidRPr="00A55AB3">
        <w:rPr>
          <w:sz w:val="22"/>
          <w:szCs w:val="22"/>
        </w:rPr>
        <w:t>Decrease or irregularity in pulse*</w:t>
      </w:r>
    </w:p>
    <w:p w14:paraId="3742DBB7" w14:textId="77777777" w:rsidR="00167FAD" w:rsidRPr="00A55AB3" w:rsidRDefault="00167FAD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 w:rsidRPr="00A55AB3">
        <w:rPr>
          <w:sz w:val="22"/>
          <w:szCs w:val="22"/>
        </w:rPr>
        <w:t>Increase in blood pressure*</w:t>
      </w:r>
    </w:p>
    <w:p w14:paraId="1AF3C0F1" w14:textId="77777777" w:rsidR="00167FAD" w:rsidRPr="00A55AB3" w:rsidRDefault="00167FAD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 w:rsidRPr="00A55AB3">
        <w:rPr>
          <w:sz w:val="22"/>
          <w:szCs w:val="22"/>
        </w:rPr>
        <w:t>Unequal, dilated, or non-active pupils*</w:t>
      </w:r>
    </w:p>
    <w:p w14:paraId="143DAB1B" w14:textId="77777777" w:rsidR="00167FAD" w:rsidRPr="00A55AB3" w:rsidRDefault="00167FAD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 w:rsidRPr="00A55AB3">
        <w:rPr>
          <w:sz w:val="22"/>
          <w:szCs w:val="22"/>
        </w:rPr>
        <w:t>Cranial nerve deficits</w:t>
      </w:r>
    </w:p>
    <w:p w14:paraId="1CD9DE36" w14:textId="77777777" w:rsidR="00167FAD" w:rsidRPr="00A55AB3" w:rsidRDefault="00167FAD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 w:rsidRPr="00A55AB3">
        <w:rPr>
          <w:sz w:val="22"/>
          <w:szCs w:val="22"/>
        </w:rPr>
        <w:t>Any signs or symptoms of associated injuries, spine or skull fracture or bleeding*</w:t>
      </w:r>
    </w:p>
    <w:p w14:paraId="6D2E8851" w14:textId="77777777" w:rsidR="00167FAD" w:rsidRPr="00A55AB3" w:rsidRDefault="00167FAD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 w:rsidRPr="00A55AB3">
        <w:rPr>
          <w:sz w:val="22"/>
          <w:szCs w:val="22"/>
        </w:rPr>
        <w:t>Mental status changes: lethar</w:t>
      </w:r>
      <w:r w:rsidR="00A55AB3" w:rsidRPr="00A55AB3">
        <w:rPr>
          <w:sz w:val="22"/>
          <w:szCs w:val="22"/>
        </w:rPr>
        <w:t xml:space="preserve">gy, difficulty maintaining </w:t>
      </w:r>
      <w:r w:rsidR="00753DC3" w:rsidRPr="00A55AB3">
        <w:rPr>
          <w:sz w:val="22"/>
          <w:szCs w:val="22"/>
        </w:rPr>
        <w:t>arousal</w:t>
      </w:r>
      <w:r w:rsidR="00A55AB3" w:rsidRPr="00A55AB3">
        <w:rPr>
          <w:sz w:val="22"/>
          <w:szCs w:val="22"/>
        </w:rPr>
        <w:t xml:space="preserve">, </w:t>
      </w:r>
      <w:r w:rsidR="00753DC3" w:rsidRPr="00A55AB3">
        <w:rPr>
          <w:sz w:val="22"/>
          <w:szCs w:val="22"/>
        </w:rPr>
        <w:t>confusion</w:t>
      </w:r>
      <w:r w:rsidR="00A55AB3" w:rsidRPr="00A55AB3">
        <w:rPr>
          <w:sz w:val="22"/>
          <w:szCs w:val="22"/>
        </w:rPr>
        <w:t>, or agitation*</w:t>
      </w:r>
    </w:p>
    <w:p w14:paraId="2D308F4D" w14:textId="77777777" w:rsidR="00A55AB3" w:rsidRPr="00A55AB3" w:rsidRDefault="00A55AB3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>
        <w:rPr>
          <w:sz w:val="22"/>
          <w:szCs w:val="22"/>
        </w:rPr>
        <w:t>Seizure activity*</w:t>
      </w:r>
    </w:p>
    <w:p w14:paraId="3AF64AD3" w14:textId="77777777" w:rsidR="00A55AB3" w:rsidRPr="00A55AB3" w:rsidRDefault="00A55AB3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>
        <w:rPr>
          <w:sz w:val="22"/>
          <w:szCs w:val="22"/>
        </w:rPr>
        <w:t>Vomiting</w:t>
      </w:r>
    </w:p>
    <w:p w14:paraId="15A14FEE" w14:textId="77777777" w:rsidR="00A55AB3" w:rsidRPr="00A55AB3" w:rsidRDefault="00A55AB3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>
        <w:rPr>
          <w:sz w:val="22"/>
          <w:szCs w:val="22"/>
        </w:rPr>
        <w:t>Motor deficits (loss of movement) subsequent to initial on-field assessment</w:t>
      </w:r>
    </w:p>
    <w:p w14:paraId="688417AE" w14:textId="77777777" w:rsidR="00A55AB3" w:rsidRPr="00A55AB3" w:rsidRDefault="00A55AB3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>
        <w:rPr>
          <w:sz w:val="22"/>
          <w:szCs w:val="22"/>
        </w:rPr>
        <w:t>Sensory deficits (loss of feeling) subsequent to initial on-field assessment</w:t>
      </w:r>
    </w:p>
    <w:p w14:paraId="2E8D4D39" w14:textId="77777777" w:rsidR="00A55AB3" w:rsidRPr="00A55AB3" w:rsidRDefault="00A55AB3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  <w:u w:val="single"/>
        </w:rPr>
      </w:pPr>
      <w:r>
        <w:rPr>
          <w:sz w:val="22"/>
          <w:szCs w:val="22"/>
        </w:rPr>
        <w:t>Balance deficits subsequent to initial on-filed assessment</w:t>
      </w:r>
    </w:p>
    <w:p w14:paraId="7DD84378" w14:textId="77777777" w:rsidR="00A55AB3" w:rsidRDefault="00A55AB3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</w:rPr>
      </w:pPr>
      <w:r w:rsidRPr="00A55AB3">
        <w:rPr>
          <w:sz w:val="22"/>
          <w:szCs w:val="22"/>
        </w:rPr>
        <w:t xml:space="preserve">Cranial nerve deficits </w:t>
      </w:r>
      <w:r>
        <w:rPr>
          <w:sz w:val="22"/>
          <w:szCs w:val="22"/>
        </w:rPr>
        <w:t>subsequent to initial on-field assessment</w:t>
      </w:r>
    </w:p>
    <w:p w14:paraId="6CA14289" w14:textId="77777777" w:rsidR="00A55AB3" w:rsidRPr="00A55AB3" w:rsidRDefault="00A55AB3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</w:rPr>
      </w:pPr>
      <w:r>
        <w:rPr>
          <w:sz w:val="22"/>
          <w:szCs w:val="22"/>
        </w:rPr>
        <w:t>Post-concussion symptoms that worsen</w:t>
      </w:r>
    </w:p>
    <w:p w14:paraId="01826A00" w14:textId="77777777" w:rsidR="00A55AB3" w:rsidRDefault="00753DC3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</w:rPr>
      </w:pPr>
      <w:r w:rsidRPr="00A55AB3">
        <w:rPr>
          <w:sz w:val="22"/>
          <w:szCs w:val="22"/>
        </w:rPr>
        <w:t>Additional</w:t>
      </w:r>
      <w:r w:rsidR="00A55AB3" w:rsidRPr="00A55AB3">
        <w:rPr>
          <w:sz w:val="22"/>
          <w:szCs w:val="22"/>
        </w:rPr>
        <w:t xml:space="preserve"> post-concussion sympt</w:t>
      </w:r>
      <w:r w:rsidR="00A55AB3">
        <w:rPr>
          <w:sz w:val="22"/>
          <w:szCs w:val="22"/>
        </w:rPr>
        <w:t>oms as compared with those on the field</w:t>
      </w:r>
    </w:p>
    <w:p w14:paraId="03292898" w14:textId="77777777" w:rsidR="00A55AB3" w:rsidRDefault="00A55AB3" w:rsidP="00167FAD">
      <w:pPr>
        <w:pStyle w:val="ListParagraph"/>
        <w:numPr>
          <w:ilvl w:val="0"/>
          <w:numId w:val="3"/>
        </w:numPr>
        <w:ind w:left="0"/>
        <w:rPr>
          <w:sz w:val="22"/>
          <w:szCs w:val="22"/>
        </w:rPr>
      </w:pPr>
      <w:r>
        <w:rPr>
          <w:sz w:val="22"/>
          <w:szCs w:val="22"/>
        </w:rPr>
        <w:t>Athlete symptomatic at the end of game</w:t>
      </w:r>
      <w:r w:rsidR="00753DC3">
        <w:rPr>
          <w:sz w:val="22"/>
          <w:szCs w:val="22"/>
        </w:rPr>
        <w:t xml:space="preserve"> </w:t>
      </w:r>
    </w:p>
    <w:p w14:paraId="5D06F13C" w14:textId="77777777" w:rsidR="00753DC3" w:rsidRDefault="00753DC3" w:rsidP="00753DC3">
      <w:pPr>
        <w:ind w:left="-360"/>
        <w:rPr>
          <w:sz w:val="22"/>
          <w:szCs w:val="22"/>
        </w:rPr>
      </w:pPr>
    </w:p>
    <w:p w14:paraId="6E6181F7" w14:textId="77777777" w:rsidR="00753DC3" w:rsidRDefault="00753DC3" w:rsidP="00753DC3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Delayed referral (after the day of injury):</w:t>
      </w:r>
    </w:p>
    <w:p w14:paraId="21F94F97" w14:textId="77777777" w:rsidR="00844BA1" w:rsidRPr="00844BA1" w:rsidRDefault="00844BA1" w:rsidP="00844BA1">
      <w:pPr>
        <w:ind w:left="-360"/>
        <w:rPr>
          <w:sz w:val="22"/>
          <w:szCs w:val="22"/>
        </w:rPr>
      </w:pPr>
    </w:p>
    <w:p w14:paraId="2DC3D94B" w14:textId="77777777" w:rsidR="00753DC3" w:rsidRDefault="00753DC3" w:rsidP="00753DC3">
      <w:pPr>
        <w:pStyle w:val="ListParagraph"/>
        <w:numPr>
          <w:ilvl w:val="0"/>
          <w:numId w:val="5"/>
        </w:numPr>
        <w:ind w:left="-360" w:firstLine="0"/>
        <w:rPr>
          <w:sz w:val="22"/>
          <w:szCs w:val="22"/>
        </w:rPr>
      </w:pPr>
      <w:r>
        <w:rPr>
          <w:sz w:val="22"/>
          <w:szCs w:val="22"/>
        </w:rPr>
        <w:t>Any of the findings in the day-of-injury referral category</w:t>
      </w:r>
    </w:p>
    <w:p w14:paraId="4D73CFC3" w14:textId="516C5AB7" w:rsidR="00753DC3" w:rsidRDefault="00753DC3" w:rsidP="00753DC3">
      <w:pPr>
        <w:pStyle w:val="ListParagraph"/>
        <w:numPr>
          <w:ilvl w:val="0"/>
          <w:numId w:val="5"/>
        </w:numPr>
        <w:ind w:left="-360" w:firstLine="0"/>
        <w:rPr>
          <w:sz w:val="22"/>
          <w:szCs w:val="22"/>
        </w:rPr>
      </w:pPr>
      <w:r>
        <w:rPr>
          <w:sz w:val="22"/>
          <w:szCs w:val="22"/>
        </w:rPr>
        <w:t>Post-concussion symptoms w</w:t>
      </w:r>
      <w:r w:rsidR="008D0C7B">
        <w:rPr>
          <w:sz w:val="22"/>
          <w:szCs w:val="22"/>
        </w:rPr>
        <w:t>orsen or do not improve over tim</w:t>
      </w:r>
      <w:r>
        <w:rPr>
          <w:sz w:val="22"/>
          <w:szCs w:val="22"/>
        </w:rPr>
        <w:t>e</w:t>
      </w:r>
    </w:p>
    <w:p w14:paraId="6EF64A8C" w14:textId="77777777" w:rsidR="00753DC3" w:rsidRDefault="00753DC3" w:rsidP="00753DC3">
      <w:pPr>
        <w:pStyle w:val="ListParagraph"/>
        <w:numPr>
          <w:ilvl w:val="0"/>
          <w:numId w:val="5"/>
        </w:numPr>
        <w:ind w:left="-360" w:firstLine="0"/>
        <w:rPr>
          <w:sz w:val="22"/>
          <w:szCs w:val="22"/>
        </w:rPr>
      </w:pPr>
      <w:r>
        <w:rPr>
          <w:sz w:val="22"/>
          <w:szCs w:val="22"/>
        </w:rPr>
        <w:t>Increase in the number of post-concussion symptoms reported</w:t>
      </w:r>
    </w:p>
    <w:p w14:paraId="7996CD79" w14:textId="77777777" w:rsidR="00753DC3" w:rsidRPr="00753DC3" w:rsidRDefault="00753DC3" w:rsidP="00753DC3">
      <w:pPr>
        <w:pStyle w:val="ListParagraph"/>
        <w:numPr>
          <w:ilvl w:val="0"/>
          <w:numId w:val="5"/>
        </w:numPr>
        <w:ind w:left="-360" w:firstLine="0"/>
        <w:rPr>
          <w:sz w:val="22"/>
          <w:szCs w:val="22"/>
        </w:rPr>
      </w:pPr>
      <w:r w:rsidRPr="00753DC3">
        <w:rPr>
          <w:sz w:val="22"/>
          <w:szCs w:val="22"/>
        </w:rPr>
        <w:t>Post-</w:t>
      </w:r>
      <w:r w:rsidR="00190FF5">
        <w:rPr>
          <w:sz w:val="22"/>
          <w:szCs w:val="22"/>
        </w:rPr>
        <w:t>concussion</w:t>
      </w:r>
      <w:r w:rsidRPr="00753DC3">
        <w:rPr>
          <w:sz w:val="22"/>
          <w:szCs w:val="22"/>
        </w:rPr>
        <w:t xml:space="preserve"> symptoms begin to interfere with the athlete’</w:t>
      </w:r>
      <w:r>
        <w:rPr>
          <w:sz w:val="22"/>
          <w:szCs w:val="22"/>
        </w:rPr>
        <w:t>s daily</w:t>
      </w:r>
      <w:r w:rsidRPr="00753DC3">
        <w:rPr>
          <w:sz w:val="22"/>
          <w:szCs w:val="22"/>
        </w:rPr>
        <w:t xml:space="preserve"> activities (i.e</w:t>
      </w:r>
      <w:r>
        <w:rPr>
          <w:sz w:val="22"/>
          <w:szCs w:val="22"/>
        </w:rPr>
        <w:t>.</w:t>
      </w:r>
      <w:r w:rsidRPr="00753DC3">
        <w:rPr>
          <w:sz w:val="22"/>
          <w:szCs w:val="22"/>
        </w:rPr>
        <w:t xml:space="preserve">: sleep                </w:t>
      </w:r>
    </w:p>
    <w:p w14:paraId="29559B76" w14:textId="77777777" w:rsidR="00753DC3" w:rsidRDefault="00753DC3" w:rsidP="00753DC3">
      <w:pPr>
        <w:ind w:left="-360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proofErr w:type="gramStart"/>
      <w:r>
        <w:rPr>
          <w:sz w:val="22"/>
          <w:szCs w:val="22"/>
        </w:rPr>
        <w:t>cognitive</w:t>
      </w:r>
      <w:proofErr w:type="gramEnd"/>
      <w:r>
        <w:rPr>
          <w:sz w:val="22"/>
          <w:szCs w:val="22"/>
        </w:rPr>
        <w:t xml:space="preserve"> difficulties)</w:t>
      </w:r>
    </w:p>
    <w:p w14:paraId="5439C520" w14:textId="77777777" w:rsidR="00753DC3" w:rsidRDefault="00753DC3" w:rsidP="00753DC3">
      <w:pPr>
        <w:ind w:left="-360"/>
        <w:rPr>
          <w:sz w:val="22"/>
          <w:szCs w:val="22"/>
        </w:rPr>
      </w:pPr>
    </w:p>
    <w:p w14:paraId="474C2C80" w14:textId="77777777" w:rsidR="00753DC3" w:rsidRPr="00753DC3" w:rsidRDefault="00753DC3" w:rsidP="00753DC3">
      <w:pPr>
        <w:ind w:right="-1080"/>
        <w:rPr>
          <w:sz w:val="22"/>
          <w:szCs w:val="22"/>
        </w:rPr>
      </w:pPr>
      <w:r>
        <w:rPr>
          <w:sz w:val="22"/>
          <w:szCs w:val="22"/>
        </w:rPr>
        <w:t>*</w:t>
      </w:r>
      <w:r w:rsidRPr="00753DC3">
        <w:rPr>
          <w:sz w:val="22"/>
          <w:szCs w:val="22"/>
        </w:rPr>
        <w:t xml:space="preserve">Requires that the athlete be transported immediately to the nearest emergency </w:t>
      </w:r>
      <w:r>
        <w:rPr>
          <w:sz w:val="22"/>
          <w:szCs w:val="22"/>
        </w:rPr>
        <w:t>department</w:t>
      </w:r>
    </w:p>
    <w:p w14:paraId="4FF3D1BE" w14:textId="77777777" w:rsidR="008D0C7B" w:rsidRDefault="008D0C7B" w:rsidP="00E93663">
      <w:pPr>
        <w:rPr>
          <w:sz w:val="22"/>
          <w:szCs w:val="22"/>
        </w:rPr>
      </w:pPr>
    </w:p>
    <w:p w14:paraId="3552CCBA" w14:textId="77777777" w:rsidR="00E93663" w:rsidRDefault="00E93663" w:rsidP="00E93663">
      <w:pPr>
        <w:rPr>
          <w:sz w:val="22"/>
          <w:szCs w:val="22"/>
        </w:rPr>
      </w:pPr>
    </w:p>
    <w:p w14:paraId="4484C886" w14:textId="77777777" w:rsidR="00E93663" w:rsidRDefault="00E93663" w:rsidP="00E93663">
      <w:pPr>
        <w:rPr>
          <w:sz w:val="22"/>
          <w:szCs w:val="22"/>
        </w:rPr>
      </w:pPr>
    </w:p>
    <w:p w14:paraId="350D8510" w14:textId="77777777" w:rsidR="00E93663" w:rsidRDefault="00E93663" w:rsidP="00E93663">
      <w:pPr>
        <w:rPr>
          <w:sz w:val="22"/>
          <w:szCs w:val="22"/>
        </w:rPr>
      </w:pPr>
    </w:p>
    <w:p w14:paraId="62B67C1F" w14:textId="77777777" w:rsidR="00E93663" w:rsidRDefault="00E93663" w:rsidP="00E93663">
      <w:pPr>
        <w:rPr>
          <w:sz w:val="22"/>
          <w:szCs w:val="22"/>
        </w:rPr>
      </w:pPr>
    </w:p>
    <w:p w14:paraId="0DC48BC7" w14:textId="77777777" w:rsidR="00E93663" w:rsidRDefault="00E93663" w:rsidP="00E93663">
      <w:pPr>
        <w:rPr>
          <w:sz w:val="22"/>
          <w:szCs w:val="22"/>
        </w:rPr>
      </w:pPr>
    </w:p>
    <w:p w14:paraId="483314F4" w14:textId="77777777" w:rsidR="00E93663" w:rsidRDefault="00E93663" w:rsidP="00E93663">
      <w:pPr>
        <w:rPr>
          <w:sz w:val="22"/>
          <w:szCs w:val="22"/>
        </w:rPr>
      </w:pPr>
    </w:p>
    <w:p w14:paraId="6AB7AF4D" w14:textId="77777777" w:rsidR="00E93663" w:rsidRDefault="00E93663" w:rsidP="00E93663">
      <w:pPr>
        <w:rPr>
          <w:sz w:val="22"/>
          <w:szCs w:val="22"/>
        </w:rPr>
      </w:pPr>
    </w:p>
    <w:p w14:paraId="23CD14EF" w14:textId="77777777" w:rsidR="00E93663" w:rsidRDefault="00E93663" w:rsidP="00E93663">
      <w:pPr>
        <w:rPr>
          <w:sz w:val="22"/>
          <w:szCs w:val="22"/>
        </w:rPr>
      </w:pPr>
    </w:p>
    <w:p w14:paraId="0DA8E740" w14:textId="77777777" w:rsidR="00E93663" w:rsidRDefault="00E93663" w:rsidP="00E93663">
      <w:pPr>
        <w:rPr>
          <w:sz w:val="22"/>
          <w:szCs w:val="22"/>
        </w:rPr>
      </w:pPr>
    </w:p>
    <w:p w14:paraId="23BC2E3C" w14:textId="77777777" w:rsidR="00E93663" w:rsidRDefault="00E93663" w:rsidP="00E93663">
      <w:pPr>
        <w:rPr>
          <w:b/>
          <w:sz w:val="40"/>
          <w:szCs w:val="40"/>
        </w:rPr>
      </w:pPr>
    </w:p>
    <w:p w14:paraId="3C903553" w14:textId="77777777" w:rsidR="00B5413E" w:rsidRPr="00E93663" w:rsidRDefault="00B5413E" w:rsidP="00B5413E">
      <w:pPr>
        <w:jc w:val="center"/>
        <w:rPr>
          <w:sz w:val="16"/>
          <w:szCs w:val="16"/>
        </w:rPr>
      </w:pPr>
    </w:p>
    <w:p w14:paraId="035A8766" w14:textId="77777777" w:rsidR="00753DC3" w:rsidRDefault="00B5413E" w:rsidP="00B5413E">
      <w:pPr>
        <w:jc w:val="center"/>
        <w:rPr>
          <w:b/>
          <w:sz w:val="32"/>
          <w:szCs w:val="32"/>
        </w:rPr>
      </w:pPr>
      <w:r w:rsidRPr="00A165A6">
        <w:rPr>
          <w:b/>
          <w:sz w:val="32"/>
          <w:szCs w:val="32"/>
        </w:rPr>
        <w:lastRenderedPageBreak/>
        <w:t>Concussion Home Instructions</w:t>
      </w:r>
    </w:p>
    <w:p w14:paraId="31DB2F19" w14:textId="77777777" w:rsidR="00E93663" w:rsidRDefault="00E93663" w:rsidP="00E93663">
      <w:pPr>
        <w:rPr>
          <w:b/>
          <w:sz w:val="32"/>
          <w:szCs w:val="32"/>
        </w:rPr>
      </w:pPr>
    </w:p>
    <w:p w14:paraId="43090A27" w14:textId="77777777" w:rsidR="00B5413E" w:rsidRPr="00E93663" w:rsidRDefault="00B5413E" w:rsidP="00B5413E">
      <w:pPr>
        <w:jc w:val="center"/>
        <w:rPr>
          <w:b/>
          <w:sz w:val="16"/>
          <w:szCs w:val="16"/>
        </w:rPr>
      </w:pPr>
    </w:p>
    <w:p w14:paraId="4CD7598D" w14:textId="072C6DBC" w:rsidR="00B5413E" w:rsidRPr="00B5413E" w:rsidRDefault="00B5413E" w:rsidP="00B5413E">
      <w:pPr>
        <w:ind w:left="-720" w:right="-180" w:firstLine="720"/>
        <w:rPr>
          <w:sz w:val="20"/>
          <w:szCs w:val="20"/>
        </w:rPr>
      </w:pPr>
      <w:r w:rsidRPr="00B5413E">
        <w:rPr>
          <w:sz w:val="20"/>
          <w:szCs w:val="20"/>
        </w:rPr>
        <w:t xml:space="preserve">I believe that </w:t>
      </w:r>
      <w:r w:rsidR="00934813">
        <w:rPr>
          <w:sz w:val="20"/>
          <w:szCs w:val="20"/>
        </w:rPr>
        <w:t xml:space="preserve"> </w:t>
      </w:r>
      <w:r w:rsidRPr="00B5413E">
        <w:rPr>
          <w:sz w:val="20"/>
          <w:szCs w:val="20"/>
        </w:rPr>
        <w:t>______________________________________________________</w:t>
      </w:r>
      <w:r w:rsidR="001E095A" w:rsidRPr="00B5413E">
        <w:rPr>
          <w:sz w:val="20"/>
          <w:szCs w:val="20"/>
        </w:rPr>
        <w:t>_ sustained</w:t>
      </w:r>
      <w:r w:rsidRPr="00B5413E">
        <w:rPr>
          <w:sz w:val="20"/>
          <w:szCs w:val="20"/>
        </w:rPr>
        <w:t xml:space="preserve"> a co</w:t>
      </w:r>
      <w:r w:rsidR="00934813">
        <w:rPr>
          <w:sz w:val="20"/>
          <w:szCs w:val="20"/>
        </w:rPr>
        <w:t>ncussion on ____________________________</w:t>
      </w:r>
    </w:p>
    <w:p w14:paraId="7C9358D3" w14:textId="77777777" w:rsidR="00B5413E" w:rsidRPr="00B5413E" w:rsidRDefault="00B5413E" w:rsidP="00B5413E">
      <w:pPr>
        <w:ind w:left="-720" w:right="-180" w:firstLine="720"/>
        <w:rPr>
          <w:sz w:val="20"/>
          <w:szCs w:val="20"/>
        </w:rPr>
      </w:pPr>
    </w:p>
    <w:p w14:paraId="3BC3985B" w14:textId="77777777" w:rsidR="00B5413E" w:rsidRPr="00B5413E" w:rsidRDefault="00B5413E" w:rsidP="00B5413E">
      <w:pPr>
        <w:ind w:left="-720" w:right="-180" w:firstLine="720"/>
        <w:rPr>
          <w:sz w:val="20"/>
          <w:szCs w:val="20"/>
        </w:rPr>
      </w:pPr>
      <w:r w:rsidRPr="00B5413E">
        <w:rPr>
          <w:sz w:val="20"/>
          <w:szCs w:val="20"/>
        </w:rPr>
        <w:t>To make sure he/she recovers, please follow these important recommendations:</w:t>
      </w:r>
    </w:p>
    <w:p w14:paraId="59B89EB8" w14:textId="77777777" w:rsidR="00B5413E" w:rsidRPr="00B5413E" w:rsidRDefault="00B5413E" w:rsidP="00B5413E">
      <w:pPr>
        <w:ind w:left="-720" w:right="-180" w:firstLine="720"/>
        <w:rPr>
          <w:sz w:val="20"/>
          <w:szCs w:val="20"/>
        </w:rPr>
      </w:pPr>
    </w:p>
    <w:p w14:paraId="1AADD382" w14:textId="2BCB1C96" w:rsidR="00B5413E" w:rsidRDefault="00B5413E" w:rsidP="004774D5">
      <w:pPr>
        <w:pStyle w:val="ListParagraph"/>
        <w:numPr>
          <w:ilvl w:val="0"/>
          <w:numId w:val="17"/>
        </w:numPr>
        <w:spacing w:line="480" w:lineRule="auto"/>
        <w:ind w:left="360" w:right="-187" w:firstLine="0"/>
        <w:rPr>
          <w:sz w:val="20"/>
          <w:szCs w:val="20"/>
        </w:rPr>
      </w:pPr>
      <w:r w:rsidRPr="00B5413E">
        <w:rPr>
          <w:sz w:val="20"/>
          <w:szCs w:val="20"/>
        </w:rPr>
        <w:t xml:space="preserve">Please </w:t>
      </w:r>
      <w:r w:rsidRPr="008D0C7B">
        <w:rPr>
          <w:b/>
          <w:sz w:val="20"/>
          <w:szCs w:val="20"/>
        </w:rPr>
        <w:t>remind</w:t>
      </w:r>
      <w:r w:rsidRPr="00B5413E">
        <w:rPr>
          <w:sz w:val="20"/>
          <w:szCs w:val="20"/>
        </w:rPr>
        <w:t xml:space="preserve"> </w:t>
      </w:r>
      <w:r w:rsidR="008D0C7B">
        <w:rPr>
          <w:sz w:val="20"/>
          <w:szCs w:val="20"/>
        </w:rPr>
        <w:t>athlete to report</w:t>
      </w:r>
      <w:r w:rsidRPr="00B5413E">
        <w:rPr>
          <w:sz w:val="20"/>
          <w:szCs w:val="20"/>
        </w:rPr>
        <w:t xml:space="preserve"> to the athlet</w:t>
      </w:r>
      <w:r w:rsidR="00F16815">
        <w:rPr>
          <w:sz w:val="20"/>
          <w:szCs w:val="20"/>
        </w:rPr>
        <w:t>ic training facility on</w:t>
      </w:r>
      <w:r w:rsidRPr="00B5413E">
        <w:rPr>
          <w:sz w:val="20"/>
          <w:szCs w:val="20"/>
        </w:rPr>
        <w:t xml:space="preserve"> ________________</w:t>
      </w:r>
      <w:r w:rsidR="008D0C7B">
        <w:rPr>
          <w:sz w:val="20"/>
          <w:szCs w:val="20"/>
        </w:rPr>
        <w:t>___</w:t>
      </w:r>
      <w:r>
        <w:rPr>
          <w:sz w:val="20"/>
          <w:szCs w:val="20"/>
        </w:rPr>
        <w:t xml:space="preserve"> for a follow-up</w:t>
      </w:r>
    </w:p>
    <w:p w14:paraId="1997F3D3" w14:textId="77777777" w:rsidR="00B5413E" w:rsidRPr="00934813" w:rsidRDefault="00934813" w:rsidP="004774D5">
      <w:pPr>
        <w:spacing w:line="480" w:lineRule="auto"/>
        <w:ind w:left="360" w:right="-187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proofErr w:type="gramStart"/>
      <w:r>
        <w:rPr>
          <w:sz w:val="20"/>
          <w:szCs w:val="20"/>
        </w:rPr>
        <w:t>evaluation</w:t>
      </w:r>
      <w:proofErr w:type="gramEnd"/>
      <w:r>
        <w:rPr>
          <w:sz w:val="20"/>
          <w:szCs w:val="20"/>
        </w:rPr>
        <w:t>.</w:t>
      </w:r>
    </w:p>
    <w:p w14:paraId="7571B812" w14:textId="456D0AA4" w:rsidR="00B5413E" w:rsidRPr="00934813" w:rsidRDefault="00D76CAF" w:rsidP="004774D5">
      <w:pPr>
        <w:pStyle w:val="ListParagraph"/>
        <w:numPr>
          <w:ilvl w:val="0"/>
          <w:numId w:val="17"/>
        </w:numPr>
        <w:spacing w:line="480" w:lineRule="auto"/>
        <w:ind w:right="-187"/>
        <w:rPr>
          <w:sz w:val="20"/>
          <w:szCs w:val="20"/>
        </w:rPr>
      </w:pPr>
      <w:r>
        <w:rPr>
          <w:sz w:val="20"/>
          <w:szCs w:val="20"/>
        </w:rPr>
        <w:t xml:space="preserve">Please </w:t>
      </w:r>
      <w:r>
        <w:rPr>
          <w:b/>
          <w:sz w:val="20"/>
          <w:szCs w:val="20"/>
        </w:rPr>
        <w:t xml:space="preserve">review </w:t>
      </w:r>
      <w:r w:rsidR="00B5413E" w:rsidRPr="00934813">
        <w:rPr>
          <w:sz w:val="20"/>
          <w:szCs w:val="20"/>
        </w:rPr>
        <w:t>the items outlined on the Physician Referral Checklist (back of the sheet). If any of these problems develop prior to his/her follow-up, please call ______________________________________ or contact the local emergency medical system or your primary care physician. Otherwise, please follow the instructions outlined below:</w:t>
      </w:r>
    </w:p>
    <w:tbl>
      <w:tblPr>
        <w:tblStyle w:val="TableGrid"/>
        <w:tblW w:w="10277" w:type="dxa"/>
        <w:tblInd w:w="108" w:type="dxa"/>
        <w:tblLook w:val="04A0" w:firstRow="1" w:lastRow="0" w:firstColumn="1" w:lastColumn="0" w:noHBand="0" w:noVBand="1"/>
      </w:tblPr>
      <w:tblGrid>
        <w:gridCol w:w="10277"/>
      </w:tblGrid>
      <w:tr w:rsidR="00A86648" w14:paraId="750EB09C" w14:textId="77777777" w:rsidTr="00934813">
        <w:trPr>
          <w:trHeight w:val="3191"/>
        </w:trPr>
        <w:tc>
          <w:tcPr>
            <w:tcW w:w="10277" w:type="dxa"/>
          </w:tcPr>
          <w:tbl>
            <w:tblPr>
              <w:tblStyle w:val="TableGrid"/>
              <w:tblW w:w="9941" w:type="dxa"/>
              <w:tblInd w:w="20" w:type="dxa"/>
              <w:tblLook w:val="04A0" w:firstRow="1" w:lastRow="0" w:firstColumn="1" w:lastColumn="0" w:noHBand="0" w:noVBand="1"/>
            </w:tblPr>
            <w:tblGrid>
              <w:gridCol w:w="3321"/>
              <w:gridCol w:w="3310"/>
              <w:gridCol w:w="3310"/>
            </w:tblGrid>
            <w:tr w:rsidR="00934813" w14:paraId="4D9187E1" w14:textId="77777777" w:rsidTr="00934813">
              <w:trPr>
                <w:trHeight w:val="3166"/>
              </w:trPr>
              <w:tc>
                <w:tcPr>
                  <w:tcW w:w="3321" w:type="dxa"/>
                </w:tcPr>
                <w:p w14:paraId="26AF8340" w14:textId="77777777" w:rsidR="00A86648" w:rsidRPr="00934813" w:rsidRDefault="00A86648" w:rsidP="00A86648">
                  <w:pPr>
                    <w:spacing w:line="360" w:lineRule="auto"/>
                    <w:ind w:right="-180"/>
                    <w:rPr>
                      <w:b/>
                      <w:sz w:val="20"/>
                      <w:szCs w:val="20"/>
                    </w:rPr>
                  </w:pPr>
                  <w:r w:rsidRPr="00934813">
                    <w:rPr>
                      <w:b/>
                      <w:sz w:val="20"/>
                      <w:szCs w:val="20"/>
                    </w:rPr>
                    <w:t>It is OK to:</w:t>
                  </w:r>
                </w:p>
                <w:p w14:paraId="364AF9B4" w14:textId="7EDB8EF2" w:rsidR="00A86648" w:rsidRDefault="00A86648" w:rsidP="00A86648">
                  <w:pPr>
                    <w:pStyle w:val="ListParagraph"/>
                    <w:numPr>
                      <w:ilvl w:val="0"/>
                      <w:numId w:val="7"/>
                    </w:numPr>
                    <w:ind w:left="337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Use </w:t>
                  </w:r>
                  <w:r w:rsidR="001E095A">
                    <w:rPr>
                      <w:sz w:val="20"/>
                      <w:szCs w:val="20"/>
                    </w:rPr>
                    <w:t>acetaminophen (</w:t>
                  </w:r>
                  <w:r>
                    <w:rPr>
                      <w:sz w:val="20"/>
                      <w:szCs w:val="20"/>
                    </w:rPr>
                    <w:t>Tylenol) for headaches</w:t>
                  </w:r>
                </w:p>
                <w:p w14:paraId="755A44DB" w14:textId="77777777" w:rsidR="00A86648" w:rsidRDefault="00A86648" w:rsidP="00A86648">
                  <w:pPr>
                    <w:pStyle w:val="ListParagraph"/>
                    <w:numPr>
                      <w:ilvl w:val="0"/>
                      <w:numId w:val="7"/>
                    </w:numPr>
                    <w:ind w:left="337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Use ice packs on head and neck as needed for comfort</w:t>
                  </w:r>
                </w:p>
                <w:p w14:paraId="231076ED" w14:textId="77777777" w:rsidR="00A86648" w:rsidRDefault="00A86648" w:rsidP="00A86648">
                  <w:pPr>
                    <w:pStyle w:val="ListParagraph"/>
                    <w:numPr>
                      <w:ilvl w:val="0"/>
                      <w:numId w:val="7"/>
                    </w:numPr>
                    <w:ind w:left="337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Eat light diet and stay hydrated</w:t>
                  </w:r>
                </w:p>
                <w:p w14:paraId="49AF3531" w14:textId="5943FBE3" w:rsidR="00A86648" w:rsidRDefault="00A86648" w:rsidP="00A86648">
                  <w:pPr>
                    <w:pStyle w:val="ListParagraph"/>
                    <w:numPr>
                      <w:ilvl w:val="0"/>
                      <w:numId w:val="7"/>
                    </w:numPr>
                    <w:ind w:left="337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Return to school, with possible </w:t>
                  </w:r>
                  <w:r w:rsidR="001E095A">
                    <w:rPr>
                      <w:sz w:val="20"/>
                      <w:szCs w:val="20"/>
                    </w:rPr>
                    <w:t>accommodations</w:t>
                  </w:r>
                </w:p>
                <w:p w14:paraId="6198837F" w14:textId="77777777" w:rsidR="00A86648" w:rsidRDefault="00A86648" w:rsidP="00A86648">
                  <w:pPr>
                    <w:pStyle w:val="ListParagraph"/>
                    <w:numPr>
                      <w:ilvl w:val="0"/>
                      <w:numId w:val="7"/>
                    </w:numPr>
                    <w:ind w:left="337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Go to sleep</w:t>
                  </w:r>
                </w:p>
                <w:p w14:paraId="32F99227" w14:textId="77777777" w:rsidR="00A86648" w:rsidRPr="00A86648" w:rsidRDefault="00A86648" w:rsidP="00A86648">
                  <w:pPr>
                    <w:pStyle w:val="ListParagraph"/>
                    <w:numPr>
                      <w:ilvl w:val="0"/>
                      <w:numId w:val="7"/>
                    </w:numPr>
                    <w:ind w:left="337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Rest (no strenuous activity or sports)</w:t>
                  </w:r>
                </w:p>
              </w:tc>
              <w:tc>
                <w:tcPr>
                  <w:tcW w:w="3310" w:type="dxa"/>
                </w:tcPr>
                <w:p w14:paraId="2B68B50A" w14:textId="77777777" w:rsidR="00A86648" w:rsidRPr="00934813" w:rsidRDefault="00A86648" w:rsidP="00A86648">
                  <w:pPr>
                    <w:spacing w:line="360" w:lineRule="auto"/>
                    <w:ind w:right="-180"/>
                    <w:rPr>
                      <w:b/>
                      <w:sz w:val="20"/>
                      <w:szCs w:val="20"/>
                    </w:rPr>
                  </w:pPr>
                  <w:r w:rsidRPr="00934813">
                    <w:rPr>
                      <w:b/>
                      <w:sz w:val="20"/>
                      <w:szCs w:val="20"/>
                    </w:rPr>
                    <w:t>There is NO need to:</w:t>
                  </w:r>
                </w:p>
                <w:p w14:paraId="6AF6166C" w14:textId="77777777" w:rsidR="00A86648" w:rsidRDefault="00A86648" w:rsidP="00A86648">
                  <w:pPr>
                    <w:pStyle w:val="ListParagraph"/>
                    <w:numPr>
                      <w:ilvl w:val="0"/>
                      <w:numId w:val="9"/>
                    </w:numPr>
                    <w:ind w:left="342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Check eyes with flashlight</w:t>
                  </w:r>
                </w:p>
                <w:p w14:paraId="7DC72C9C" w14:textId="77777777" w:rsidR="00A86648" w:rsidRDefault="00A86648" w:rsidP="00A86648">
                  <w:pPr>
                    <w:pStyle w:val="ListParagraph"/>
                    <w:numPr>
                      <w:ilvl w:val="0"/>
                      <w:numId w:val="9"/>
                    </w:numPr>
                    <w:ind w:left="342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Test reflexes</w:t>
                  </w:r>
                </w:p>
                <w:p w14:paraId="5D0754C8" w14:textId="77777777" w:rsidR="00A86648" w:rsidRDefault="00A86648" w:rsidP="00A86648">
                  <w:pPr>
                    <w:pStyle w:val="ListParagraph"/>
                    <w:numPr>
                      <w:ilvl w:val="0"/>
                      <w:numId w:val="9"/>
                    </w:numPr>
                    <w:ind w:left="342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Stay in bed</w:t>
                  </w:r>
                </w:p>
                <w:p w14:paraId="7D4C5D16" w14:textId="77777777" w:rsidR="00A86648" w:rsidRDefault="00A86648" w:rsidP="00A86648">
                  <w:pPr>
                    <w:pStyle w:val="ListParagraph"/>
                    <w:numPr>
                      <w:ilvl w:val="0"/>
                      <w:numId w:val="9"/>
                    </w:numPr>
                    <w:ind w:left="342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Wake up every hour</w:t>
                  </w:r>
                </w:p>
                <w:p w14:paraId="759C0C6D" w14:textId="77777777" w:rsidR="00A86648" w:rsidRDefault="00A86648" w:rsidP="00A86648">
                  <w:pPr>
                    <w:ind w:left="-18" w:right="-180"/>
                    <w:rPr>
                      <w:sz w:val="20"/>
                      <w:szCs w:val="20"/>
                    </w:rPr>
                  </w:pPr>
                </w:p>
                <w:p w14:paraId="7E95A01D" w14:textId="77777777" w:rsidR="00A86648" w:rsidRDefault="00A86648" w:rsidP="00A86648">
                  <w:pPr>
                    <w:ind w:left="-18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AVOID</w:t>
                  </w:r>
                </w:p>
                <w:p w14:paraId="4D2C75BD" w14:textId="77777777" w:rsidR="00A86648" w:rsidRDefault="00A86648" w:rsidP="00A86648">
                  <w:pPr>
                    <w:pStyle w:val="ListParagraph"/>
                    <w:numPr>
                      <w:ilvl w:val="0"/>
                      <w:numId w:val="12"/>
                    </w:numPr>
                    <w:ind w:left="342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Intensive </w:t>
                  </w:r>
                  <w:r w:rsidR="00934813">
                    <w:rPr>
                      <w:sz w:val="20"/>
                      <w:szCs w:val="20"/>
                    </w:rPr>
                    <w:t>reading</w:t>
                  </w:r>
                </w:p>
                <w:p w14:paraId="3DADC195" w14:textId="213467C9" w:rsidR="00934813" w:rsidRDefault="00934813" w:rsidP="00A86648">
                  <w:pPr>
                    <w:pStyle w:val="ListParagraph"/>
                    <w:numPr>
                      <w:ilvl w:val="0"/>
                      <w:numId w:val="12"/>
                    </w:numPr>
                    <w:ind w:left="342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Computer </w:t>
                  </w:r>
                  <w:r w:rsidR="001E095A">
                    <w:rPr>
                      <w:sz w:val="20"/>
                      <w:szCs w:val="20"/>
                    </w:rPr>
                    <w:t>usage</w:t>
                  </w:r>
                </w:p>
                <w:p w14:paraId="4DE83683" w14:textId="77777777" w:rsidR="00934813" w:rsidRDefault="00934813" w:rsidP="00A86648">
                  <w:pPr>
                    <w:pStyle w:val="ListParagraph"/>
                    <w:numPr>
                      <w:ilvl w:val="0"/>
                      <w:numId w:val="12"/>
                    </w:numPr>
                    <w:ind w:left="342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Television</w:t>
                  </w:r>
                </w:p>
                <w:p w14:paraId="3C4EEB17" w14:textId="2262581E" w:rsidR="00A86648" w:rsidRPr="00E93663" w:rsidRDefault="00934813" w:rsidP="00E93663">
                  <w:pPr>
                    <w:pStyle w:val="ListParagraph"/>
                    <w:numPr>
                      <w:ilvl w:val="0"/>
                      <w:numId w:val="12"/>
                    </w:numPr>
                    <w:ind w:left="342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Cell phone texting</w:t>
                  </w:r>
                </w:p>
              </w:tc>
              <w:tc>
                <w:tcPr>
                  <w:tcW w:w="3310" w:type="dxa"/>
                </w:tcPr>
                <w:p w14:paraId="3A9D9F6E" w14:textId="77777777" w:rsidR="00A86648" w:rsidRPr="00934813" w:rsidRDefault="00A86648" w:rsidP="00A86648">
                  <w:pPr>
                    <w:spacing w:line="360" w:lineRule="auto"/>
                    <w:ind w:right="-180"/>
                    <w:rPr>
                      <w:b/>
                      <w:sz w:val="20"/>
                      <w:szCs w:val="20"/>
                    </w:rPr>
                  </w:pPr>
                  <w:r w:rsidRPr="00934813">
                    <w:rPr>
                      <w:b/>
                      <w:sz w:val="20"/>
                      <w:szCs w:val="20"/>
                    </w:rPr>
                    <w:t>Do NOT:</w:t>
                  </w:r>
                </w:p>
                <w:p w14:paraId="4BFA2324" w14:textId="77777777" w:rsidR="00934813" w:rsidRDefault="00934813" w:rsidP="00934813">
                  <w:pPr>
                    <w:pStyle w:val="ListParagraph"/>
                    <w:numPr>
                      <w:ilvl w:val="0"/>
                      <w:numId w:val="15"/>
                    </w:numPr>
                    <w:ind w:left="347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Drink alcohol</w:t>
                  </w:r>
                </w:p>
                <w:p w14:paraId="5622F04C" w14:textId="77777777" w:rsidR="00934813" w:rsidRDefault="00934813" w:rsidP="00934813">
                  <w:pPr>
                    <w:pStyle w:val="ListParagraph"/>
                    <w:numPr>
                      <w:ilvl w:val="0"/>
                      <w:numId w:val="15"/>
                    </w:numPr>
                    <w:ind w:left="347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Eat spicy foods</w:t>
                  </w:r>
                </w:p>
                <w:p w14:paraId="156973BF" w14:textId="77777777" w:rsidR="00934813" w:rsidRDefault="00934813" w:rsidP="00934813">
                  <w:pPr>
                    <w:pStyle w:val="ListParagraph"/>
                    <w:numPr>
                      <w:ilvl w:val="0"/>
                      <w:numId w:val="15"/>
                    </w:numPr>
                    <w:ind w:left="347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Hot tub</w:t>
                  </w:r>
                </w:p>
                <w:p w14:paraId="098A1B97" w14:textId="77777777" w:rsidR="00934813" w:rsidRDefault="00934813" w:rsidP="00934813">
                  <w:pPr>
                    <w:pStyle w:val="ListParagraph"/>
                    <w:numPr>
                      <w:ilvl w:val="0"/>
                      <w:numId w:val="15"/>
                    </w:numPr>
                    <w:ind w:left="347" w:right="-18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Take aspirin/ibuprofen (Advil)</w:t>
                  </w:r>
                </w:p>
                <w:p w14:paraId="125121FC" w14:textId="77777777" w:rsidR="00934813" w:rsidRPr="00934813" w:rsidRDefault="00934813" w:rsidP="00934813">
                  <w:pPr>
                    <w:spacing w:line="360" w:lineRule="auto"/>
                    <w:ind w:left="-13" w:right="-180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3169994" w14:textId="77777777" w:rsidR="00A86648" w:rsidRDefault="00A86648" w:rsidP="00A86648">
            <w:pPr>
              <w:spacing w:line="360" w:lineRule="auto"/>
              <w:ind w:right="-180"/>
              <w:rPr>
                <w:sz w:val="20"/>
                <w:szCs w:val="20"/>
              </w:rPr>
            </w:pPr>
          </w:p>
        </w:tc>
      </w:tr>
    </w:tbl>
    <w:p w14:paraId="4F9A3573" w14:textId="77777777" w:rsidR="00A86648" w:rsidRPr="00E93663" w:rsidRDefault="00A86648" w:rsidP="00A86648">
      <w:pPr>
        <w:spacing w:line="360" w:lineRule="auto"/>
        <w:ind w:right="-180"/>
        <w:rPr>
          <w:sz w:val="4"/>
          <w:szCs w:val="4"/>
        </w:rPr>
      </w:pPr>
    </w:p>
    <w:p w14:paraId="40AA8E66" w14:textId="77777777" w:rsidR="00E93663" w:rsidRPr="00E93663" w:rsidRDefault="00E93663" w:rsidP="00461F30">
      <w:pPr>
        <w:spacing w:line="480" w:lineRule="auto"/>
        <w:ind w:right="-180"/>
        <w:rPr>
          <w:sz w:val="16"/>
          <w:szCs w:val="16"/>
        </w:rPr>
      </w:pPr>
    </w:p>
    <w:p w14:paraId="6A016274" w14:textId="77777777" w:rsidR="00B5413E" w:rsidRDefault="00934813" w:rsidP="00461F30">
      <w:pPr>
        <w:spacing w:line="480" w:lineRule="auto"/>
        <w:ind w:right="-180"/>
        <w:rPr>
          <w:sz w:val="20"/>
          <w:szCs w:val="20"/>
        </w:rPr>
      </w:pPr>
      <w:r>
        <w:rPr>
          <w:sz w:val="20"/>
          <w:szCs w:val="20"/>
        </w:rPr>
        <w:t>Specific recommendations: _________________________________________________________________________________________________________</w:t>
      </w:r>
    </w:p>
    <w:p w14:paraId="522AE8A3" w14:textId="77777777" w:rsidR="00934813" w:rsidRDefault="00934813" w:rsidP="00461F30">
      <w:pPr>
        <w:spacing w:line="480" w:lineRule="auto"/>
        <w:ind w:right="-180"/>
        <w:rPr>
          <w:sz w:val="20"/>
          <w:szCs w:val="20"/>
        </w:rPr>
      </w:pPr>
      <w:r>
        <w:rPr>
          <w:sz w:val="20"/>
          <w:szCs w:val="20"/>
        </w:rPr>
        <w:t>Recommendations provided to:</w:t>
      </w:r>
      <w:r w:rsidR="00461F30">
        <w:rPr>
          <w:sz w:val="20"/>
          <w:szCs w:val="20"/>
        </w:rPr>
        <w:t xml:space="preserve"> _____________________________________________________ Relationship: ______________________________</w:t>
      </w:r>
    </w:p>
    <w:p w14:paraId="532B8FA7" w14:textId="77777777" w:rsidR="00461F30" w:rsidRDefault="00461F30" w:rsidP="00461F30">
      <w:pPr>
        <w:spacing w:line="480" w:lineRule="auto"/>
        <w:ind w:right="-180"/>
        <w:rPr>
          <w:sz w:val="20"/>
          <w:szCs w:val="20"/>
        </w:rPr>
      </w:pPr>
      <w:r>
        <w:rPr>
          <w:sz w:val="20"/>
          <w:szCs w:val="20"/>
        </w:rPr>
        <w:t>Cell Phone Number: _________________________________________________ Athlete’s Cell Phone Number: _____________________________</w:t>
      </w:r>
    </w:p>
    <w:p w14:paraId="4932DCB9" w14:textId="77777777" w:rsidR="00461F30" w:rsidRDefault="00461F30" w:rsidP="00461F30">
      <w:pPr>
        <w:spacing w:line="480" w:lineRule="auto"/>
        <w:ind w:right="-180"/>
        <w:rPr>
          <w:sz w:val="20"/>
          <w:szCs w:val="20"/>
        </w:rPr>
      </w:pPr>
      <w:r>
        <w:rPr>
          <w:sz w:val="20"/>
          <w:szCs w:val="20"/>
        </w:rPr>
        <w:t>Recommendations provided by: ___________________________________________ Date: _______________________ Time: __________________</w:t>
      </w:r>
    </w:p>
    <w:p w14:paraId="3F4A83FE" w14:textId="77777777" w:rsidR="00461F30" w:rsidRDefault="00461F30" w:rsidP="00461F30">
      <w:pPr>
        <w:spacing w:line="480" w:lineRule="auto"/>
        <w:ind w:right="-180"/>
        <w:rPr>
          <w:sz w:val="20"/>
          <w:szCs w:val="20"/>
        </w:rPr>
      </w:pPr>
      <w:r>
        <w:rPr>
          <w:sz w:val="20"/>
          <w:szCs w:val="20"/>
        </w:rPr>
        <w:t>Please feel free to contact the Athletic Trainer(s) if you have any questions or concerns:</w:t>
      </w:r>
    </w:p>
    <w:p w14:paraId="28B6787F" w14:textId="06F6776F" w:rsidR="00461F30" w:rsidRDefault="00865635" w:rsidP="00865635">
      <w:pPr>
        <w:pStyle w:val="ListParagraph"/>
        <w:numPr>
          <w:ilvl w:val="0"/>
          <w:numId w:val="20"/>
        </w:numPr>
        <w:spacing w:line="480" w:lineRule="auto"/>
        <w:ind w:right="-180"/>
        <w:rPr>
          <w:sz w:val="20"/>
          <w:szCs w:val="20"/>
        </w:rPr>
      </w:pPr>
      <w:r>
        <w:rPr>
          <w:sz w:val="20"/>
          <w:szCs w:val="20"/>
        </w:rPr>
        <w:t xml:space="preserve">Susan </w:t>
      </w:r>
      <w:proofErr w:type="spellStart"/>
      <w:r>
        <w:rPr>
          <w:sz w:val="20"/>
          <w:szCs w:val="20"/>
        </w:rPr>
        <w:t>Houlihan</w:t>
      </w:r>
      <w:proofErr w:type="spellEnd"/>
      <w:r>
        <w:rPr>
          <w:sz w:val="20"/>
          <w:szCs w:val="20"/>
        </w:rPr>
        <w:t>-Davis, ATC     Athletic Training</w:t>
      </w:r>
      <w:r w:rsidR="003A220E">
        <w:rPr>
          <w:sz w:val="20"/>
          <w:szCs w:val="20"/>
        </w:rPr>
        <w:t xml:space="preserve"> Facility</w:t>
      </w:r>
      <w:r>
        <w:rPr>
          <w:sz w:val="20"/>
          <w:szCs w:val="20"/>
        </w:rPr>
        <w:t>: 805-</w:t>
      </w:r>
      <w:r w:rsidR="003A220E">
        <w:rPr>
          <w:sz w:val="20"/>
          <w:szCs w:val="20"/>
        </w:rPr>
        <w:t>965-0581 Ext: 3672      Cell: 805-455-6106</w:t>
      </w:r>
    </w:p>
    <w:p w14:paraId="03E91742" w14:textId="77DE5029" w:rsidR="003A220E" w:rsidRDefault="001F123D" w:rsidP="003A220E">
      <w:pPr>
        <w:pStyle w:val="ListParagraph"/>
        <w:numPr>
          <w:ilvl w:val="0"/>
          <w:numId w:val="20"/>
        </w:numPr>
        <w:spacing w:line="480" w:lineRule="auto"/>
        <w:ind w:right="-180"/>
        <w:rPr>
          <w:sz w:val="20"/>
          <w:szCs w:val="20"/>
        </w:rPr>
      </w:pPr>
      <w:r>
        <w:rPr>
          <w:sz w:val="20"/>
          <w:szCs w:val="20"/>
        </w:rPr>
        <w:t>Joseph Farias</w:t>
      </w:r>
      <w:r w:rsidR="003A220E">
        <w:rPr>
          <w:sz w:val="20"/>
          <w:szCs w:val="20"/>
        </w:rPr>
        <w:t>, ATC</w:t>
      </w:r>
      <w:r w:rsidR="003A220E">
        <w:rPr>
          <w:sz w:val="20"/>
          <w:szCs w:val="20"/>
        </w:rPr>
        <w:tab/>
        <w:t xml:space="preserve">         Athletic Training Facility: 805-965-0581 Ext: 3672   </w:t>
      </w:r>
      <w:r>
        <w:rPr>
          <w:sz w:val="20"/>
          <w:szCs w:val="20"/>
        </w:rPr>
        <w:t xml:space="preserve">   Cell: 805-636-1294</w:t>
      </w:r>
      <w:bookmarkStart w:id="0" w:name="_GoBack"/>
      <w:bookmarkEnd w:id="0"/>
    </w:p>
    <w:p w14:paraId="4289D400" w14:textId="77777777" w:rsidR="003A220E" w:rsidRDefault="003A220E" w:rsidP="003A220E">
      <w:pPr>
        <w:spacing w:line="480" w:lineRule="auto"/>
        <w:ind w:left="360" w:right="-180"/>
        <w:rPr>
          <w:sz w:val="20"/>
          <w:szCs w:val="20"/>
        </w:rPr>
      </w:pPr>
    </w:p>
    <w:p w14:paraId="6673C437" w14:textId="6B02CEE2" w:rsidR="00B5413E" w:rsidRDefault="003A220E" w:rsidP="003E2E09">
      <w:pPr>
        <w:spacing w:line="480" w:lineRule="auto"/>
        <w:ind w:left="360" w:right="-180"/>
        <w:rPr>
          <w:sz w:val="20"/>
          <w:szCs w:val="20"/>
        </w:rPr>
      </w:pPr>
      <w:r w:rsidRPr="003A220E">
        <w:rPr>
          <w:sz w:val="20"/>
          <w:szCs w:val="20"/>
        </w:rPr>
        <w:t>Athlete Signature: ____________________________________________________________________ Date: _________________________________</w:t>
      </w:r>
    </w:p>
    <w:sectPr w:rsidR="00B5413E" w:rsidSect="00C04224">
      <w:headerReference w:type="default" r:id="rId10"/>
      <w:footerReference w:type="even" r:id="rId11"/>
      <w:footerReference w:type="default" r:id="rId12"/>
      <w:pgSz w:w="12240" w:h="15840"/>
      <w:pgMar w:top="1224" w:right="1170" w:bottom="1152" w:left="1080" w:header="450" w:footer="11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8AE472" w14:textId="77777777" w:rsidR="00C041D1" w:rsidRDefault="00C041D1" w:rsidP="00190FF5">
      <w:r>
        <w:separator/>
      </w:r>
    </w:p>
  </w:endnote>
  <w:endnote w:type="continuationSeparator" w:id="0">
    <w:p w14:paraId="4E13DA55" w14:textId="77777777" w:rsidR="00C041D1" w:rsidRDefault="00C041D1" w:rsidP="00190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aramond BookItalic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mbria" w:hAnsi="Cambria"/>
      </w:rPr>
      <w:alias w:val="Title"/>
      <w:id w:val="179466069"/>
      <w:placeholder>
        <w:docPart w:val="FA666A956E8DE949A2DDC733E184B36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6BA3E65A" w14:textId="77777777" w:rsidR="00865635" w:rsidRPr="00E8024A" w:rsidRDefault="00865635" w:rsidP="00B5413E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</w:rPr>
          <w:t>SBCC Concussion Home Instructions</w:t>
        </w:r>
      </w:p>
    </w:sdtContent>
  </w:sdt>
  <w:sdt>
    <w:sdtPr>
      <w:rPr>
        <w:rFonts w:ascii="Cambria" w:hAnsi="Cambria"/>
      </w:rPr>
      <w:alias w:val="Date"/>
      <w:id w:val="179466070"/>
      <w:placeholder>
        <w:docPart w:val="ABA71FAA3FF81B49BD5A123E0521E171"/>
      </w:placeholder>
      <w:dataBinding w:prefixMappings="xmlns:ns0='http://schemas.microsoft.com/office/2006/coverPageProps'" w:xpath="/ns0:CoverPageProperties[1]/ns0:PublishDate[1]" w:storeItemID="{55AF091B-3C7A-41E3-B477-F2FDAA23CFDA}"/>
      <w:date w:fullDate="2014-02-01T00:00:00Z">
        <w:dateFormat w:val="MMMM d, yyyy"/>
        <w:lid w:val="en-US"/>
        <w:storeMappedDataAs w:val="dateTime"/>
        <w:calendar w:val="gregorian"/>
      </w:date>
    </w:sdtPr>
    <w:sdtEndPr/>
    <w:sdtContent>
      <w:p w14:paraId="09C9032F" w14:textId="77777777" w:rsidR="00865635" w:rsidRPr="00E8024A" w:rsidRDefault="00865635" w:rsidP="00B5413E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</w:rPr>
          <w:t>February 1, 2014</w:t>
        </w:r>
      </w:p>
    </w:sdtContent>
  </w:sdt>
  <w:p w14:paraId="7F8BD88B" w14:textId="77777777" w:rsidR="00865635" w:rsidRDefault="0086563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E7D735" w14:textId="2C1BF09A" w:rsidR="00865635" w:rsidRPr="00C04224" w:rsidRDefault="00C04224" w:rsidP="00C04224">
    <w:pPr>
      <w:spacing w:after="200" w:line="276" w:lineRule="auto"/>
      <w:ind w:left="-900" w:right="-540"/>
      <w:jc w:val="center"/>
      <w:rPr>
        <w:rFonts w:ascii="Garamond BookItalic" w:eastAsia="Cambria" w:hAnsi="Garamond BookItalic"/>
        <w:spacing w:val="20"/>
        <w:sz w:val="22"/>
        <w:szCs w:val="22"/>
      </w:rPr>
    </w:pPr>
    <w:r w:rsidRPr="007061E5">
      <w:rPr>
        <w:rFonts w:ascii="Garamond" w:eastAsia="Cambria" w:hAnsi="Garamond"/>
        <w:b/>
        <w:spacing w:val="20"/>
        <w:sz w:val="22"/>
        <w:szCs w:val="22"/>
      </w:rPr>
      <w:t xml:space="preserve">721 Cliff Drive </w:t>
    </w:r>
    <w:r w:rsidRPr="007061E5">
      <w:rPr>
        <w:rFonts w:ascii="Wingdings" w:eastAsia="Cambria" w:hAnsi="Wingdings"/>
        <w:b/>
        <w:spacing w:val="20"/>
        <w:sz w:val="22"/>
        <w:szCs w:val="22"/>
      </w:rPr>
      <w:t></w:t>
    </w:r>
    <w:r w:rsidRPr="007061E5">
      <w:rPr>
        <w:rFonts w:ascii="Garamond" w:eastAsia="Cambria" w:hAnsi="Garamond"/>
        <w:b/>
        <w:spacing w:val="20"/>
        <w:sz w:val="22"/>
        <w:szCs w:val="22"/>
      </w:rPr>
      <w:t xml:space="preserve"> Santa Barbara, California 93109 </w:t>
    </w:r>
    <w:r w:rsidRPr="007061E5">
      <w:rPr>
        <w:rFonts w:ascii="Wingdings" w:eastAsia="Cambria" w:hAnsi="Wingdings"/>
        <w:b/>
        <w:spacing w:val="20"/>
        <w:sz w:val="22"/>
        <w:szCs w:val="22"/>
      </w:rPr>
      <w:t></w:t>
    </w:r>
    <w:r w:rsidRPr="007061E5">
      <w:rPr>
        <w:rFonts w:ascii="Garamond" w:eastAsia="Cambria" w:hAnsi="Garamond"/>
        <w:b/>
        <w:spacing w:val="20"/>
        <w:sz w:val="22"/>
        <w:szCs w:val="22"/>
      </w:rPr>
      <w:t xml:space="preserve"> 805-730-4077 </w:t>
    </w:r>
    <w:r w:rsidRPr="007061E5">
      <w:rPr>
        <w:rFonts w:ascii="Wingdings" w:eastAsia="Cambria" w:hAnsi="Wingdings"/>
        <w:b/>
        <w:spacing w:val="20"/>
        <w:sz w:val="22"/>
        <w:szCs w:val="22"/>
      </w:rPr>
      <w:t></w:t>
    </w:r>
    <w:r w:rsidRPr="007061E5">
      <w:rPr>
        <w:rFonts w:ascii="Garamond" w:eastAsia="Cambria" w:hAnsi="Garamond"/>
        <w:b/>
        <w:spacing w:val="20"/>
        <w:sz w:val="22"/>
        <w:szCs w:val="22"/>
      </w:rPr>
      <w:t>www.sbcc.edu/athletics</w:t>
    </w:r>
  </w:p>
  <w:p w14:paraId="1A37DC5B" w14:textId="77777777" w:rsidR="00865635" w:rsidRDefault="0086563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204A51" w14:textId="77777777" w:rsidR="00C041D1" w:rsidRDefault="00C041D1" w:rsidP="00190FF5">
      <w:r>
        <w:separator/>
      </w:r>
    </w:p>
  </w:footnote>
  <w:footnote w:type="continuationSeparator" w:id="0">
    <w:p w14:paraId="21BDFC02" w14:textId="77777777" w:rsidR="00C041D1" w:rsidRDefault="00C041D1" w:rsidP="00190F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0DBEB2" w14:textId="3BF961E8" w:rsidR="00C04224" w:rsidRDefault="00C04224" w:rsidP="00C04224">
    <w:pPr>
      <w:pStyle w:val="Header"/>
      <w:ind w:left="-270"/>
    </w:pPr>
    <w:r>
      <w:rPr>
        <w:noProof/>
      </w:rPr>
      <w:drawing>
        <wp:inline distT="0" distB="0" distL="0" distR="0" wp14:anchorId="692DCF5B" wp14:editId="1D78BA3D">
          <wp:extent cx="3712190" cy="863600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thletics Letterhead Imag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14784" cy="8642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64070"/>
    <w:multiLevelType w:val="hybridMultilevel"/>
    <w:tmpl w:val="96CEFCC4"/>
    <w:lvl w:ilvl="0" w:tplc="467203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56413"/>
    <w:multiLevelType w:val="hybridMultilevel"/>
    <w:tmpl w:val="073AB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BA0EEA"/>
    <w:multiLevelType w:val="hybridMultilevel"/>
    <w:tmpl w:val="A040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5F2677"/>
    <w:multiLevelType w:val="hybridMultilevel"/>
    <w:tmpl w:val="D9AC3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E838CA"/>
    <w:multiLevelType w:val="hybridMultilevel"/>
    <w:tmpl w:val="AE1AC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A45207"/>
    <w:multiLevelType w:val="hybridMultilevel"/>
    <w:tmpl w:val="256E3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05401A"/>
    <w:multiLevelType w:val="hybridMultilevel"/>
    <w:tmpl w:val="C8143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FC4BC6"/>
    <w:multiLevelType w:val="hybridMultilevel"/>
    <w:tmpl w:val="7766E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503292"/>
    <w:multiLevelType w:val="hybridMultilevel"/>
    <w:tmpl w:val="87F424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925F0B"/>
    <w:multiLevelType w:val="hybridMultilevel"/>
    <w:tmpl w:val="DBB650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CC4ED1"/>
    <w:multiLevelType w:val="hybridMultilevel"/>
    <w:tmpl w:val="FEF231B0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1">
    <w:nsid w:val="53D1508E"/>
    <w:multiLevelType w:val="hybridMultilevel"/>
    <w:tmpl w:val="44F84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021A6D"/>
    <w:multiLevelType w:val="hybridMultilevel"/>
    <w:tmpl w:val="FC2E0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3B53EF"/>
    <w:multiLevelType w:val="hybridMultilevel"/>
    <w:tmpl w:val="8B1AF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912504"/>
    <w:multiLevelType w:val="hybridMultilevel"/>
    <w:tmpl w:val="8CE23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0F7210"/>
    <w:multiLevelType w:val="hybridMultilevel"/>
    <w:tmpl w:val="37981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A73974"/>
    <w:multiLevelType w:val="hybridMultilevel"/>
    <w:tmpl w:val="0BFAB8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B11B0C"/>
    <w:multiLevelType w:val="hybridMultilevel"/>
    <w:tmpl w:val="B5647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C46757"/>
    <w:multiLevelType w:val="hybridMultilevel"/>
    <w:tmpl w:val="178EE5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C24C84"/>
    <w:multiLevelType w:val="hybridMultilevel"/>
    <w:tmpl w:val="3E54A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5"/>
  </w:num>
  <w:num w:numId="4">
    <w:abstractNumId w:val="1"/>
  </w:num>
  <w:num w:numId="5">
    <w:abstractNumId w:val="13"/>
  </w:num>
  <w:num w:numId="6">
    <w:abstractNumId w:val="16"/>
  </w:num>
  <w:num w:numId="7">
    <w:abstractNumId w:val="3"/>
  </w:num>
  <w:num w:numId="8">
    <w:abstractNumId w:val="11"/>
  </w:num>
  <w:num w:numId="9">
    <w:abstractNumId w:val="4"/>
  </w:num>
  <w:num w:numId="10">
    <w:abstractNumId w:val="10"/>
  </w:num>
  <w:num w:numId="11">
    <w:abstractNumId w:val="6"/>
  </w:num>
  <w:num w:numId="12">
    <w:abstractNumId w:val="17"/>
  </w:num>
  <w:num w:numId="13">
    <w:abstractNumId w:val="12"/>
  </w:num>
  <w:num w:numId="14">
    <w:abstractNumId w:val="14"/>
  </w:num>
  <w:num w:numId="15">
    <w:abstractNumId w:val="7"/>
  </w:num>
  <w:num w:numId="16">
    <w:abstractNumId w:val="9"/>
  </w:num>
  <w:num w:numId="17">
    <w:abstractNumId w:val="18"/>
  </w:num>
  <w:num w:numId="18">
    <w:abstractNumId w:val="19"/>
  </w:num>
  <w:num w:numId="19">
    <w:abstractNumId w:val="8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FAD"/>
    <w:rsid w:val="00112127"/>
    <w:rsid w:val="00167FAD"/>
    <w:rsid w:val="00190FF5"/>
    <w:rsid w:val="001E095A"/>
    <w:rsid w:val="001F123D"/>
    <w:rsid w:val="003A220E"/>
    <w:rsid w:val="003E2E09"/>
    <w:rsid w:val="004074FE"/>
    <w:rsid w:val="00461F30"/>
    <w:rsid w:val="004774D5"/>
    <w:rsid w:val="00753DC3"/>
    <w:rsid w:val="00844BA1"/>
    <w:rsid w:val="00865635"/>
    <w:rsid w:val="008D0C7B"/>
    <w:rsid w:val="00934813"/>
    <w:rsid w:val="00A165A6"/>
    <w:rsid w:val="00A55AB3"/>
    <w:rsid w:val="00A86648"/>
    <w:rsid w:val="00AC6F83"/>
    <w:rsid w:val="00B5413E"/>
    <w:rsid w:val="00C041D1"/>
    <w:rsid w:val="00C04224"/>
    <w:rsid w:val="00C76A82"/>
    <w:rsid w:val="00D23EB7"/>
    <w:rsid w:val="00D76CAF"/>
    <w:rsid w:val="00E93663"/>
    <w:rsid w:val="00F1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E052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7F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0FF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0FF5"/>
  </w:style>
  <w:style w:type="paragraph" w:styleId="Footer">
    <w:name w:val="footer"/>
    <w:basedOn w:val="Normal"/>
    <w:link w:val="FooterChar"/>
    <w:uiPriority w:val="99"/>
    <w:unhideWhenUsed/>
    <w:rsid w:val="00190FF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0FF5"/>
  </w:style>
  <w:style w:type="paragraph" w:styleId="TOC1">
    <w:name w:val="toc 1"/>
    <w:basedOn w:val="Normal"/>
    <w:next w:val="Normal"/>
    <w:autoRedefine/>
    <w:uiPriority w:val="39"/>
    <w:unhideWhenUsed/>
    <w:rsid w:val="00B5413E"/>
  </w:style>
  <w:style w:type="paragraph" w:styleId="TOC2">
    <w:name w:val="toc 2"/>
    <w:basedOn w:val="Normal"/>
    <w:next w:val="Normal"/>
    <w:autoRedefine/>
    <w:uiPriority w:val="39"/>
    <w:unhideWhenUsed/>
    <w:rsid w:val="00B5413E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B5413E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B5413E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B5413E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B5413E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B5413E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B5413E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B5413E"/>
    <w:pPr>
      <w:ind w:left="1920"/>
    </w:pPr>
  </w:style>
  <w:style w:type="table" w:styleId="TableGrid">
    <w:name w:val="Table Grid"/>
    <w:basedOn w:val="TableNormal"/>
    <w:uiPriority w:val="59"/>
    <w:rsid w:val="00A866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422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22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7F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0FF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0FF5"/>
  </w:style>
  <w:style w:type="paragraph" w:styleId="Footer">
    <w:name w:val="footer"/>
    <w:basedOn w:val="Normal"/>
    <w:link w:val="FooterChar"/>
    <w:uiPriority w:val="99"/>
    <w:unhideWhenUsed/>
    <w:rsid w:val="00190FF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0FF5"/>
  </w:style>
  <w:style w:type="paragraph" w:styleId="TOC1">
    <w:name w:val="toc 1"/>
    <w:basedOn w:val="Normal"/>
    <w:next w:val="Normal"/>
    <w:autoRedefine/>
    <w:uiPriority w:val="39"/>
    <w:unhideWhenUsed/>
    <w:rsid w:val="00B5413E"/>
  </w:style>
  <w:style w:type="paragraph" w:styleId="TOC2">
    <w:name w:val="toc 2"/>
    <w:basedOn w:val="Normal"/>
    <w:next w:val="Normal"/>
    <w:autoRedefine/>
    <w:uiPriority w:val="39"/>
    <w:unhideWhenUsed/>
    <w:rsid w:val="00B5413E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B5413E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B5413E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B5413E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B5413E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B5413E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B5413E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B5413E"/>
    <w:pPr>
      <w:ind w:left="1920"/>
    </w:pPr>
  </w:style>
  <w:style w:type="table" w:styleId="TableGrid">
    <w:name w:val="Table Grid"/>
    <w:basedOn w:val="TableNormal"/>
    <w:uiPriority w:val="59"/>
    <w:rsid w:val="00A866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422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22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A666A956E8DE949A2DDC733E184B3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4869E2-3B91-424F-BCC2-F7B2B798000A}"/>
      </w:docPartPr>
      <w:docPartBody>
        <w:p w:rsidR="00FC634F" w:rsidRDefault="00B7032F" w:rsidP="00B7032F">
          <w:pPr>
            <w:pStyle w:val="FA666A956E8DE949A2DDC733E184B365"/>
          </w:pPr>
          <w:r>
            <w:t>[Type the document title]</w:t>
          </w:r>
        </w:p>
      </w:docPartBody>
    </w:docPart>
    <w:docPart>
      <w:docPartPr>
        <w:name w:val="ABA71FAA3FF81B49BD5A123E0521E1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44D269-6811-EB46-92CB-B06A7E1AB9D5}"/>
      </w:docPartPr>
      <w:docPartBody>
        <w:p w:rsidR="00FC634F" w:rsidRDefault="00B7032F" w:rsidP="00B7032F">
          <w:pPr>
            <w:pStyle w:val="ABA71FAA3FF81B49BD5A123E0521E171"/>
          </w:pPr>
          <w:r>
            <w:t>[Pick the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aramond BookItalic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32F"/>
    <w:rsid w:val="00AA592B"/>
    <w:rsid w:val="00B7032F"/>
    <w:rsid w:val="00FC634F"/>
    <w:rsid w:val="00FF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4108F38A7F5A84B96090E73C342A34A">
    <w:name w:val="A4108F38A7F5A84B96090E73C342A34A"/>
    <w:rsid w:val="00B7032F"/>
  </w:style>
  <w:style w:type="paragraph" w:customStyle="1" w:styleId="EE658C37394AB540BDDE6057742945B6">
    <w:name w:val="EE658C37394AB540BDDE6057742945B6"/>
    <w:rsid w:val="00B7032F"/>
  </w:style>
  <w:style w:type="paragraph" w:customStyle="1" w:styleId="03B90AB2F15678448EEB9A649B663B66">
    <w:name w:val="03B90AB2F15678448EEB9A649B663B66"/>
    <w:rsid w:val="00B7032F"/>
  </w:style>
  <w:style w:type="paragraph" w:customStyle="1" w:styleId="565B56418CCEAE4B98EE65D37496EECD">
    <w:name w:val="565B56418CCEAE4B98EE65D37496EECD"/>
    <w:rsid w:val="00B7032F"/>
  </w:style>
  <w:style w:type="paragraph" w:customStyle="1" w:styleId="433ED2FFED621244997CA6E66419B2E4">
    <w:name w:val="433ED2FFED621244997CA6E66419B2E4"/>
    <w:rsid w:val="00B7032F"/>
  </w:style>
  <w:style w:type="paragraph" w:customStyle="1" w:styleId="81784A89B50F644F80EF65F4F723FC1D">
    <w:name w:val="81784A89B50F644F80EF65F4F723FC1D"/>
    <w:rsid w:val="00B7032F"/>
  </w:style>
  <w:style w:type="paragraph" w:customStyle="1" w:styleId="95FA92B4936A3543B167C9A8C0D53D99">
    <w:name w:val="95FA92B4936A3543B167C9A8C0D53D99"/>
    <w:rsid w:val="00B7032F"/>
  </w:style>
  <w:style w:type="paragraph" w:customStyle="1" w:styleId="6522B23B5891144A9C4436963C8894D6">
    <w:name w:val="6522B23B5891144A9C4436963C8894D6"/>
    <w:rsid w:val="00B7032F"/>
  </w:style>
  <w:style w:type="paragraph" w:customStyle="1" w:styleId="77BD7212E0D6594B87551654E8A5D42A">
    <w:name w:val="77BD7212E0D6594B87551654E8A5D42A"/>
    <w:rsid w:val="00B7032F"/>
  </w:style>
  <w:style w:type="paragraph" w:customStyle="1" w:styleId="B63467D03A112847AAE713D327000ABC">
    <w:name w:val="B63467D03A112847AAE713D327000ABC"/>
    <w:rsid w:val="00B7032F"/>
  </w:style>
  <w:style w:type="paragraph" w:customStyle="1" w:styleId="CE3B1971146E094FA4A31405AC7EDEA2">
    <w:name w:val="CE3B1971146E094FA4A31405AC7EDEA2"/>
    <w:rsid w:val="00B7032F"/>
  </w:style>
  <w:style w:type="paragraph" w:customStyle="1" w:styleId="6B538BBE17332F48A5679416DCD758C1">
    <w:name w:val="6B538BBE17332F48A5679416DCD758C1"/>
    <w:rsid w:val="00B7032F"/>
  </w:style>
  <w:style w:type="paragraph" w:customStyle="1" w:styleId="F92F0EAFCA9FC04689EE8400FC077C38">
    <w:name w:val="F92F0EAFCA9FC04689EE8400FC077C38"/>
    <w:rsid w:val="00B7032F"/>
  </w:style>
  <w:style w:type="paragraph" w:customStyle="1" w:styleId="69FFE61CCC247C429057325481C7F493">
    <w:name w:val="69FFE61CCC247C429057325481C7F493"/>
    <w:rsid w:val="00B7032F"/>
  </w:style>
  <w:style w:type="paragraph" w:customStyle="1" w:styleId="FA666A956E8DE949A2DDC733E184B365">
    <w:name w:val="FA666A956E8DE949A2DDC733E184B365"/>
    <w:rsid w:val="00B7032F"/>
  </w:style>
  <w:style w:type="paragraph" w:customStyle="1" w:styleId="ABA71FAA3FF81B49BD5A123E0521E171">
    <w:name w:val="ABA71FAA3FF81B49BD5A123E0521E171"/>
    <w:rsid w:val="00B7032F"/>
  </w:style>
  <w:style w:type="paragraph" w:customStyle="1" w:styleId="05B97FC3AE276040A780D11FF9E9D33B">
    <w:name w:val="05B97FC3AE276040A780D11FF9E9D33B"/>
    <w:rsid w:val="00B7032F"/>
  </w:style>
  <w:style w:type="paragraph" w:customStyle="1" w:styleId="C4E10103F7B35A43AA66DC7E407BE1F4">
    <w:name w:val="C4E10103F7B35A43AA66DC7E407BE1F4"/>
    <w:rsid w:val="00B7032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4108F38A7F5A84B96090E73C342A34A">
    <w:name w:val="A4108F38A7F5A84B96090E73C342A34A"/>
    <w:rsid w:val="00B7032F"/>
  </w:style>
  <w:style w:type="paragraph" w:customStyle="1" w:styleId="EE658C37394AB540BDDE6057742945B6">
    <w:name w:val="EE658C37394AB540BDDE6057742945B6"/>
    <w:rsid w:val="00B7032F"/>
  </w:style>
  <w:style w:type="paragraph" w:customStyle="1" w:styleId="03B90AB2F15678448EEB9A649B663B66">
    <w:name w:val="03B90AB2F15678448EEB9A649B663B66"/>
    <w:rsid w:val="00B7032F"/>
  </w:style>
  <w:style w:type="paragraph" w:customStyle="1" w:styleId="565B56418CCEAE4B98EE65D37496EECD">
    <w:name w:val="565B56418CCEAE4B98EE65D37496EECD"/>
    <w:rsid w:val="00B7032F"/>
  </w:style>
  <w:style w:type="paragraph" w:customStyle="1" w:styleId="433ED2FFED621244997CA6E66419B2E4">
    <w:name w:val="433ED2FFED621244997CA6E66419B2E4"/>
    <w:rsid w:val="00B7032F"/>
  </w:style>
  <w:style w:type="paragraph" w:customStyle="1" w:styleId="81784A89B50F644F80EF65F4F723FC1D">
    <w:name w:val="81784A89B50F644F80EF65F4F723FC1D"/>
    <w:rsid w:val="00B7032F"/>
  </w:style>
  <w:style w:type="paragraph" w:customStyle="1" w:styleId="95FA92B4936A3543B167C9A8C0D53D99">
    <w:name w:val="95FA92B4936A3543B167C9A8C0D53D99"/>
    <w:rsid w:val="00B7032F"/>
  </w:style>
  <w:style w:type="paragraph" w:customStyle="1" w:styleId="6522B23B5891144A9C4436963C8894D6">
    <w:name w:val="6522B23B5891144A9C4436963C8894D6"/>
    <w:rsid w:val="00B7032F"/>
  </w:style>
  <w:style w:type="paragraph" w:customStyle="1" w:styleId="77BD7212E0D6594B87551654E8A5D42A">
    <w:name w:val="77BD7212E0D6594B87551654E8A5D42A"/>
    <w:rsid w:val="00B7032F"/>
  </w:style>
  <w:style w:type="paragraph" w:customStyle="1" w:styleId="B63467D03A112847AAE713D327000ABC">
    <w:name w:val="B63467D03A112847AAE713D327000ABC"/>
    <w:rsid w:val="00B7032F"/>
  </w:style>
  <w:style w:type="paragraph" w:customStyle="1" w:styleId="CE3B1971146E094FA4A31405AC7EDEA2">
    <w:name w:val="CE3B1971146E094FA4A31405AC7EDEA2"/>
    <w:rsid w:val="00B7032F"/>
  </w:style>
  <w:style w:type="paragraph" w:customStyle="1" w:styleId="6B538BBE17332F48A5679416DCD758C1">
    <w:name w:val="6B538BBE17332F48A5679416DCD758C1"/>
    <w:rsid w:val="00B7032F"/>
  </w:style>
  <w:style w:type="paragraph" w:customStyle="1" w:styleId="F92F0EAFCA9FC04689EE8400FC077C38">
    <w:name w:val="F92F0EAFCA9FC04689EE8400FC077C38"/>
    <w:rsid w:val="00B7032F"/>
  </w:style>
  <w:style w:type="paragraph" w:customStyle="1" w:styleId="69FFE61CCC247C429057325481C7F493">
    <w:name w:val="69FFE61CCC247C429057325481C7F493"/>
    <w:rsid w:val="00B7032F"/>
  </w:style>
  <w:style w:type="paragraph" w:customStyle="1" w:styleId="FA666A956E8DE949A2DDC733E184B365">
    <w:name w:val="FA666A956E8DE949A2DDC733E184B365"/>
    <w:rsid w:val="00B7032F"/>
  </w:style>
  <w:style w:type="paragraph" w:customStyle="1" w:styleId="ABA71FAA3FF81B49BD5A123E0521E171">
    <w:name w:val="ABA71FAA3FF81B49BD5A123E0521E171"/>
    <w:rsid w:val="00B7032F"/>
  </w:style>
  <w:style w:type="paragraph" w:customStyle="1" w:styleId="05B97FC3AE276040A780D11FF9E9D33B">
    <w:name w:val="05B97FC3AE276040A780D11FF9E9D33B"/>
    <w:rsid w:val="00B7032F"/>
  </w:style>
  <w:style w:type="paragraph" w:customStyle="1" w:styleId="C4E10103F7B35A43AA66DC7E407BE1F4">
    <w:name w:val="C4E10103F7B35A43AA66DC7E407BE1F4"/>
    <w:rsid w:val="00B7032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2014-02-01T00:00:00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7528E9B-986F-4537-A5F6-7CA39B3E1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SBCC Concussion Home Instructions</vt:lpstr>
    </vt:vector>
  </TitlesOfParts>
  <Company>Hewlett-Packard</Company>
  <LinksUpToDate>false</LinksUpToDate>
  <CharactersWithSpaces>3617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SBCC Concussion Home Instructions</dc:title>
  <dc:creator>Michael Miller</dc:creator>
  <cp:lastModifiedBy>Dave2</cp:lastModifiedBy>
  <cp:revision>3</cp:revision>
  <dcterms:created xsi:type="dcterms:W3CDTF">2015-07-23T22:13:00Z</dcterms:created>
  <dcterms:modified xsi:type="dcterms:W3CDTF">2015-07-23T22:13:00Z</dcterms:modified>
</cp:coreProperties>
</file>